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B4" w:rsidRDefault="006F6EB4" w:rsidP="006F6EB4">
      <w:pPr>
        <w:pStyle w:val="NormalWeb"/>
        <w:shd w:val="clear" w:color="auto" w:fill="FFFFFF"/>
        <w:spacing w:before="0" w:beforeAutospacing="0" w:after="240" w:afterAutospacing="0" w:line="369" w:lineRule="atLeast"/>
        <w:textAlignment w:val="baseline"/>
        <w:rPr>
          <w:rFonts w:ascii="Tahoma" w:hAnsi="Tahoma" w:cs="Tahoma"/>
          <w:color w:val="434343"/>
          <w:sz w:val="21"/>
          <w:szCs w:val="21"/>
        </w:rPr>
      </w:pPr>
      <w:proofErr w:type="spellStart"/>
      <w:r>
        <w:rPr>
          <w:rFonts w:ascii="Tahoma" w:hAnsi="Tahoma" w:cs="Tahoma"/>
          <w:color w:val="434343"/>
          <w:sz w:val="21"/>
          <w:szCs w:val="21"/>
        </w:rPr>
        <w:t>Pielikums</w:t>
      </w:r>
      <w:proofErr w:type="spellEnd"/>
      <w:r>
        <w:rPr>
          <w:rFonts w:ascii="Tahoma" w:hAnsi="Tahoma" w:cs="Tahoma"/>
          <w:color w:val="434343"/>
          <w:sz w:val="21"/>
          <w:szCs w:val="21"/>
        </w:rPr>
        <w:t xml:space="preserve"> Nr.7 "</w:t>
      </w:r>
      <w:proofErr w:type="spellStart"/>
      <w:r>
        <w:rPr>
          <w:rFonts w:ascii="Tahoma" w:hAnsi="Tahoma" w:cs="Tahoma"/>
          <w:color w:val="434343"/>
          <w:sz w:val="21"/>
          <w:szCs w:val="21"/>
        </w:rPr>
        <w:t>Darbu</w:t>
      </w:r>
      <w:proofErr w:type="spellEnd"/>
      <w:r>
        <w:rPr>
          <w:rFonts w:ascii="Tahoma" w:hAnsi="Tahoma" w:cs="Tahoma"/>
          <w:color w:val="43434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434343"/>
          <w:sz w:val="21"/>
          <w:szCs w:val="21"/>
        </w:rPr>
        <w:t>daudzumu</w:t>
      </w:r>
      <w:proofErr w:type="spellEnd"/>
      <w:r>
        <w:rPr>
          <w:rFonts w:ascii="Tahoma" w:hAnsi="Tahoma" w:cs="Tahoma"/>
          <w:color w:val="43434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434343"/>
          <w:sz w:val="21"/>
          <w:szCs w:val="21"/>
        </w:rPr>
        <w:t>saraksti</w:t>
      </w:r>
      <w:proofErr w:type="spellEnd"/>
      <w:r>
        <w:rPr>
          <w:rFonts w:ascii="Tahoma" w:hAnsi="Tahoma" w:cs="Tahoma"/>
          <w:color w:val="434343"/>
          <w:sz w:val="21"/>
          <w:szCs w:val="21"/>
        </w:rPr>
        <w:t>":</w:t>
      </w:r>
    </w:p>
    <w:p w:rsidR="006F6EB4" w:rsidRDefault="006F6EB4" w:rsidP="006F6EB4">
      <w:pPr>
        <w:pStyle w:val="NormalWeb"/>
        <w:shd w:val="clear" w:color="auto" w:fill="FFFFFF"/>
        <w:spacing w:before="0" w:beforeAutospacing="0" w:after="0" w:afterAutospacing="0" w:line="369" w:lineRule="atLeast"/>
        <w:textAlignment w:val="baseline"/>
        <w:rPr>
          <w:rFonts w:ascii="Tahoma" w:hAnsi="Tahoma" w:cs="Tahoma"/>
          <w:color w:val="434343"/>
          <w:sz w:val="21"/>
          <w:szCs w:val="21"/>
        </w:rPr>
      </w:pPr>
      <w:hyperlink r:id="rId5" w:history="1">
        <w:r>
          <w:rPr>
            <w:rStyle w:val="Hyperlink"/>
            <w:rFonts w:ascii="inherit" w:hAnsi="inherit" w:cs="Tahoma"/>
            <w:color w:val="5F97AF"/>
            <w:sz w:val="21"/>
            <w:szCs w:val="21"/>
            <w:u w:val="none"/>
            <w:bdr w:val="none" w:sz="0" w:space="0" w:color="auto" w:frame="1"/>
          </w:rPr>
          <w:t xml:space="preserve">"A" </w:t>
        </w:r>
        <w:proofErr w:type="spellStart"/>
        <w:r>
          <w:rPr>
            <w:rStyle w:val="Hyperlink"/>
            <w:rFonts w:ascii="inherit" w:hAnsi="inherit" w:cs="Tahoma"/>
            <w:color w:val="5F97AF"/>
            <w:sz w:val="21"/>
            <w:szCs w:val="21"/>
            <w:u w:val="none"/>
            <w:bdr w:val="none" w:sz="0" w:space="0" w:color="auto" w:frame="1"/>
          </w:rPr>
          <w:t>daļa</w:t>
        </w:r>
        <w:proofErr w:type="spellEnd"/>
      </w:hyperlink>
    </w:p>
    <w:p w:rsidR="006F6EB4" w:rsidRDefault="006F6EB4" w:rsidP="006F6EB4">
      <w:pPr>
        <w:pStyle w:val="NormalWeb"/>
        <w:shd w:val="clear" w:color="auto" w:fill="FFFFFF"/>
        <w:spacing w:before="0" w:beforeAutospacing="0" w:after="0" w:afterAutospacing="0" w:line="369" w:lineRule="atLeast"/>
        <w:textAlignment w:val="baseline"/>
        <w:rPr>
          <w:rFonts w:ascii="Tahoma" w:hAnsi="Tahoma" w:cs="Tahoma"/>
          <w:color w:val="434343"/>
          <w:sz w:val="21"/>
          <w:szCs w:val="21"/>
        </w:rPr>
      </w:pPr>
      <w:hyperlink r:id="rId6" w:history="1">
        <w:r>
          <w:rPr>
            <w:rStyle w:val="Hyperlink"/>
            <w:rFonts w:ascii="inherit" w:hAnsi="inherit" w:cs="Tahoma"/>
            <w:color w:val="5F97AF"/>
            <w:sz w:val="21"/>
            <w:szCs w:val="21"/>
            <w:u w:val="none"/>
            <w:bdr w:val="none" w:sz="0" w:space="0" w:color="auto" w:frame="1"/>
          </w:rPr>
          <w:t xml:space="preserve">"B" </w:t>
        </w:r>
        <w:proofErr w:type="spellStart"/>
        <w:r>
          <w:rPr>
            <w:rStyle w:val="Hyperlink"/>
            <w:rFonts w:ascii="inherit" w:hAnsi="inherit" w:cs="Tahoma"/>
            <w:color w:val="5F97AF"/>
            <w:sz w:val="21"/>
            <w:szCs w:val="21"/>
            <w:u w:val="none"/>
            <w:bdr w:val="none" w:sz="0" w:space="0" w:color="auto" w:frame="1"/>
          </w:rPr>
          <w:t>daļa</w:t>
        </w:r>
        <w:proofErr w:type="spellEnd"/>
      </w:hyperlink>
    </w:p>
    <w:p w:rsidR="006F6EB4" w:rsidRDefault="006F6EB4" w:rsidP="006F6EB4">
      <w:pPr>
        <w:pStyle w:val="NormalWeb"/>
        <w:shd w:val="clear" w:color="auto" w:fill="FFFFFF"/>
        <w:spacing w:before="0" w:beforeAutospacing="0" w:after="0" w:afterAutospacing="0" w:line="369" w:lineRule="atLeast"/>
        <w:textAlignment w:val="baseline"/>
        <w:rPr>
          <w:rFonts w:ascii="Tahoma" w:hAnsi="Tahoma" w:cs="Tahoma"/>
          <w:color w:val="434343"/>
          <w:sz w:val="21"/>
          <w:szCs w:val="21"/>
        </w:rPr>
      </w:pPr>
      <w:hyperlink r:id="rId7" w:history="1">
        <w:r>
          <w:rPr>
            <w:rStyle w:val="Hyperlink"/>
            <w:rFonts w:ascii="inherit" w:hAnsi="inherit" w:cs="Tahoma"/>
            <w:color w:val="5F97AF"/>
            <w:sz w:val="21"/>
            <w:szCs w:val="21"/>
            <w:u w:val="none"/>
            <w:bdr w:val="none" w:sz="0" w:space="0" w:color="auto" w:frame="1"/>
          </w:rPr>
          <w:t xml:space="preserve">"C" </w:t>
        </w:r>
        <w:proofErr w:type="spellStart"/>
        <w:r>
          <w:rPr>
            <w:rStyle w:val="Hyperlink"/>
            <w:rFonts w:ascii="inherit" w:hAnsi="inherit" w:cs="Tahoma"/>
            <w:color w:val="5F97AF"/>
            <w:sz w:val="21"/>
            <w:szCs w:val="21"/>
            <w:u w:val="none"/>
            <w:bdr w:val="none" w:sz="0" w:space="0" w:color="auto" w:frame="1"/>
          </w:rPr>
          <w:t>daļa</w:t>
        </w:r>
        <w:proofErr w:type="spellEnd"/>
      </w:hyperlink>
    </w:p>
    <w:p w:rsidR="006F6EB4" w:rsidRDefault="006F6EB4" w:rsidP="006F6EB4">
      <w:pPr>
        <w:pStyle w:val="NormalWeb"/>
        <w:shd w:val="clear" w:color="auto" w:fill="FFFFFF"/>
        <w:spacing w:before="0" w:beforeAutospacing="0" w:after="0" w:afterAutospacing="0" w:line="369" w:lineRule="atLeast"/>
        <w:textAlignment w:val="baseline"/>
        <w:rPr>
          <w:rFonts w:ascii="Tahoma" w:hAnsi="Tahoma" w:cs="Tahoma"/>
          <w:color w:val="434343"/>
          <w:sz w:val="21"/>
          <w:szCs w:val="21"/>
        </w:rPr>
      </w:pPr>
      <w:hyperlink r:id="rId8" w:history="1">
        <w:r>
          <w:rPr>
            <w:rStyle w:val="Hyperlink"/>
            <w:rFonts w:ascii="inherit" w:hAnsi="inherit" w:cs="Tahoma"/>
            <w:color w:val="5F97AF"/>
            <w:sz w:val="21"/>
            <w:szCs w:val="21"/>
            <w:u w:val="none"/>
            <w:bdr w:val="none" w:sz="0" w:space="0" w:color="auto" w:frame="1"/>
          </w:rPr>
          <w:t xml:space="preserve">"D" </w:t>
        </w:r>
        <w:proofErr w:type="spellStart"/>
        <w:r>
          <w:rPr>
            <w:rStyle w:val="Hyperlink"/>
            <w:rFonts w:ascii="inherit" w:hAnsi="inherit" w:cs="Tahoma"/>
            <w:color w:val="5F97AF"/>
            <w:sz w:val="21"/>
            <w:szCs w:val="21"/>
            <w:u w:val="none"/>
            <w:bdr w:val="none" w:sz="0" w:space="0" w:color="auto" w:frame="1"/>
          </w:rPr>
          <w:t>daļa</w:t>
        </w:r>
        <w:proofErr w:type="spellEnd"/>
      </w:hyperlink>
    </w:p>
    <w:p w:rsidR="006F6EB4" w:rsidRDefault="006F6EB4" w:rsidP="006F6EB4">
      <w:pPr>
        <w:pStyle w:val="NormalWeb"/>
        <w:shd w:val="clear" w:color="auto" w:fill="FFFFFF"/>
        <w:spacing w:before="0" w:beforeAutospacing="0" w:after="0" w:afterAutospacing="0" w:line="369" w:lineRule="atLeast"/>
        <w:textAlignment w:val="baseline"/>
        <w:rPr>
          <w:rFonts w:ascii="Tahoma" w:hAnsi="Tahoma" w:cs="Tahoma"/>
          <w:color w:val="434343"/>
          <w:sz w:val="21"/>
          <w:szCs w:val="21"/>
        </w:rPr>
      </w:pPr>
      <w:hyperlink r:id="rId9" w:history="1">
        <w:r>
          <w:rPr>
            <w:rStyle w:val="Hyperlink"/>
            <w:rFonts w:ascii="inherit" w:hAnsi="inherit" w:cs="Tahoma"/>
            <w:color w:val="5F97AF"/>
            <w:sz w:val="21"/>
            <w:szCs w:val="21"/>
            <w:u w:val="none"/>
            <w:bdr w:val="none" w:sz="0" w:space="0" w:color="auto" w:frame="1"/>
          </w:rPr>
          <w:t xml:space="preserve">"E" </w:t>
        </w:r>
        <w:proofErr w:type="spellStart"/>
        <w:r>
          <w:rPr>
            <w:rStyle w:val="Hyperlink"/>
            <w:rFonts w:ascii="inherit" w:hAnsi="inherit" w:cs="Tahoma"/>
            <w:color w:val="5F97AF"/>
            <w:sz w:val="21"/>
            <w:szCs w:val="21"/>
            <w:u w:val="none"/>
            <w:bdr w:val="none" w:sz="0" w:space="0" w:color="auto" w:frame="1"/>
          </w:rPr>
          <w:t>daļa</w:t>
        </w:r>
        <w:proofErr w:type="spellEnd"/>
      </w:hyperlink>
    </w:p>
    <w:p w:rsidR="003D3CDC" w:rsidRDefault="003D3CDC">
      <w:bookmarkStart w:id="0" w:name="_GoBack"/>
      <w:bookmarkEnd w:id="0"/>
    </w:p>
    <w:sectPr w:rsidR="003D3C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A9"/>
    <w:rsid w:val="00141FA9"/>
    <w:rsid w:val="003D3CDC"/>
    <w:rsid w:val="006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6E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6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tiksme.daugavpils.lv/Media/Default/Cenu_aptauja/darbu_apjomi_A_B-1.od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tiksme.daugavpils.lv/Media/Default/Cenu_aptauja/Copy%20of%2020170317_Darba%20apjomi-16TRAMV-BP-REM-0916_LAB-1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tiksme.daugavpils.lv/Media/Default/Cenu_aptauja/20161116_RP_BA_15BRD_2_karta-1.x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atiksme.daugavpils.lv/Media/Default/Cenu_aptauja/20161116_RP_BA_15BRD_1_karta-2-1.x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atiksme.daugavpils.lv/Media/Default/Cenu_aptauja/20160405_RP_BA_15BRD_ELT_GZ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2017-03-28T06:43:00Z</dcterms:created>
  <dcterms:modified xsi:type="dcterms:W3CDTF">2017-03-28T06:43:00Z</dcterms:modified>
</cp:coreProperties>
</file>